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B1" w:rsidRDefault="000C0C62">
      <w:r>
        <w:t>CELESTINO</w:t>
      </w:r>
    </w:p>
    <w:p w:rsidR="000C0C62" w:rsidRPr="000C0C62" w:rsidRDefault="000C0C62" w:rsidP="000C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1009"/>
        <w:gridCol w:w="1009"/>
        <w:gridCol w:w="1422"/>
      </w:tblGrid>
      <w:tr w:rsidR="000C0C62" w:rsidRPr="000C0C62">
        <w:trPr>
          <w:cantSplit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C0C62" w:rsidRPr="000C0C62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0C0C62" w:rsidRPr="000C0C62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 xml:space="preserve">No. de </w:t>
            </w:r>
            <w:proofErr w:type="spellStart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perfilos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1.031</w:t>
            </w:r>
          </w:p>
        </w:tc>
      </w:tr>
      <w:tr w:rsidR="000C0C62" w:rsidRPr="000C0C62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Altura</w:t>
            </w:r>
            <w:proofErr w:type="spellEnd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 xml:space="preserve"> da planta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70.40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19.580</w:t>
            </w:r>
          </w:p>
        </w:tc>
      </w:tr>
      <w:tr w:rsidR="000C0C62" w:rsidRPr="000C0C62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Diametro</w:t>
            </w:r>
            <w:proofErr w:type="spellEnd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colmo</w:t>
            </w:r>
            <w:proofErr w:type="spellEnd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 xml:space="preserve"> (mm)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26.69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4.355</w:t>
            </w:r>
          </w:p>
        </w:tc>
      </w:tr>
      <w:tr w:rsidR="000C0C62" w:rsidRPr="000C0C62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Monitoramento</w:t>
            </w:r>
            <w:proofErr w:type="spellEnd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rumo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.910</w:t>
            </w:r>
          </w:p>
        </w:tc>
      </w:tr>
      <w:tr w:rsidR="000C0C62" w:rsidRPr="000C0C62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Biomassa</w:t>
            </w:r>
            <w:proofErr w:type="spellEnd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seca</w:t>
            </w:r>
            <w:proofErr w:type="spellEnd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 xml:space="preserve"> (g)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2.173</w:t>
            </w:r>
          </w:p>
        </w:tc>
      </w:tr>
      <w:tr w:rsidR="000C0C62" w:rsidRPr="000C0C62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Area foliar (mm2)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1546.77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345.320</w:t>
            </w:r>
          </w:p>
        </w:tc>
      </w:tr>
      <w:tr w:rsidR="000C0C62" w:rsidRPr="000C0C62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Raiz</w:t>
            </w:r>
            <w:proofErr w:type="spellEnd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 xml:space="preserve">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10.55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1.423</w:t>
            </w:r>
          </w:p>
        </w:tc>
      </w:tr>
      <w:tr w:rsidR="000C0C62" w:rsidRPr="000C0C62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Rendimento</w:t>
            </w:r>
            <w:proofErr w:type="spellEnd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 xml:space="preserve"> (Kg/m2)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.19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</w:tr>
      <w:tr w:rsidR="000C0C62" w:rsidRPr="000C0C62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0C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C62" w:rsidRPr="000C0C62" w:rsidRDefault="000C0C62" w:rsidP="000C0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C62" w:rsidRPr="000C0C62" w:rsidRDefault="000C0C62" w:rsidP="000C0C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E4700" w:rsidRPr="000E4700" w:rsidRDefault="000E4700" w:rsidP="000E4700">
      <w:r>
        <w:t>PAUA</w:t>
      </w:r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1009"/>
        <w:gridCol w:w="1009"/>
        <w:gridCol w:w="1422"/>
      </w:tblGrid>
      <w:tr w:rsidR="000E4700" w:rsidRPr="000E4700">
        <w:trPr>
          <w:cantSplit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E4700" w:rsidRPr="000E4700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0E4700" w:rsidRPr="000E4700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 xml:space="preserve">No. de </w:t>
            </w:r>
            <w:proofErr w:type="spellStart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perfilos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.546</w:t>
            </w:r>
          </w:p>
        </w:tc>
      </w:tr>
      <w:tr w:rsidR="000E4700" w:rsidRPr="000E4700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Altura</w:t>
            </w:r>
            <w:proofErr w:type="spellEnd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 xml:space="preserve"> da planta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88.44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15.110</w:t>
            </w:r>
          </w:p>
        </w:tc>
      </w:tr>
      <w:tr w:rsidR="000E4700" w:rsidRPr="000E4700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Diametro</w:t>
            </w:r>
            <w:proofErr w:type="spellEnd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colmo</w:t>
            </w:r>
            <w:proofErr w:type="spellEnd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 xml:space="preserve"> (mm)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20.04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4.221</w:t>
            </w:r>
          </w:p>
        </w:tc>
      </w:tr>
      <w:tr w:rsidR="000E4700" w:rsidRPr="000E4700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Monitoramento</w:t>
            </w:r>
            <w:proofErr w:type="spellEnd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rumo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.67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.265</w:t>
            </w:r>
          </w:p>
        </w:tc>
      </w:tr>
      <w:tr w:rsidR="000E4700" w:rsidRPr="000E4700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Biomassa</w:t>
            </w:r>
            <w:proofErr w:type="spellEnd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seca</w:t>
            </w:r>
            <w:proofErr w:type="spellEnd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 xml:space="preserve"> (g)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7.60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2.538</w:t>
            </w:r>
          </w:p>
        </w:tc>
      </w:tr>
      <w:tr w:rsidR="000E4700" w:rsidRPr="000E4700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Area foliar (mm2)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2027.78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473.856</w:t>
            </w:r>
          </w:p>
        </w:tc>
      </w:tr>
      <w:tr w:rsidR="000E4700" w:rsidRPr="000E4700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Raiz</w:t>
            </w:r>
            <w:proofErr w:type="spellEnd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 xml:space="preserve">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18.46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4.739</w:t>
            </w:r>
          </w:p>
        </w:tc>
      </w:tr>
      <w:tr w:rsidR="000E4700" w:rsidRPr="000E4700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Rendimento</w:t>
            </w:r>
            <w:proofErr w:type="spellEnd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 xml:space="preserve"> (Kg/m2)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.55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.180</w:t>
            </w:r>
          </w:p>
        </w:tc>
      </w:tr>
      <w:tr w:rsidR="000E4700" w:rsidRPr="000E4700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70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E4700" w:rsidRPr="000E4700" w:rsidRDefault="000E4700" w:rsidP="000E4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700" w:rsidRPr="000E4700" w:rsidRDefault="000E4700" w:rsidP="000E470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E4700" w:rsidRDefault="000E4700"/>
    <w:p w:rsidR="00F06BA7" w:rsidRDefault="00F06BA7"/>
    <w:p w:rsidR="00F06BA7" w:rsidRDefault="00F06BA7"/>
    <w:p w:rsidR="00F06BA7" w:rsidRDefault="00F06BA7"/>
    <w:p w:rsidR="00F06BA7" w:rsidRDefault="00F06BA7"/>
    <w:p w:rsidR="00F06BA7" w:rsidRDefault="00F06BA7"/>
    <w:p w:rsidR="00F06BA7" w:rsidRDefault="00F06BA7"/>
    <w:p w:rsidR="00F06BA7" w:rsidRDefault="00F06BA7"/>
    <w:p w:rsidR="00F06BA7" w:rsidRPr="00F06BA7" w:rsidRDefault="00F06BA7" w:rsidP="007D483D">
      <w:proofErr w:type="spellStart"/>
      <w:r>
        <w:lastRenderedPageBreak/>
        <w:t>Namugole</w:t>
      </w:r>
      <w:proofErr w:type="spellEnd"/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1009"/>
        <w:gridCol w:w="1009"/>
        <w:gridCol w:w="1422"/>
      </w:tblGrid>
      <w:tr w:rsidR="00F06BA7" w:rsidRPr="00F06BA7">
        <w:trPr>
          <w:cantSplit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F06BA7" w:rsidRPr="00F06BA7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F06BA7" w:rsidRPr="00F06BA7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 xml:space="preserve">No. de </w:t>
            </w:r>
            <w:proofErr w:type="spellStart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perfilos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2.185</w:t>
            </w:r>
          </w:p>
        </w:tc>
      </w:tr>
      <w:tr w:rsidR="00F06BA7" w:rsidRPr="00F06BA7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Altura</w:t>
            </w:r>
            <w:proofErr w:type="spellEnd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 xml:space="preserve"> da planta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112.49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8.749</w:t>
            </w:r>
          </w:p>
        </w:tc>
      </w:tr>
      <w:tr w:rsidR="00F06BA7" w:rsidRPr="00F06BA7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Diametro</w:t>
            </w:r>
            <w:proofErr w:type="spellEnd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colmo</w:t>
            </w:r>
            <w:proofErr w:type="spellEnd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 xml:space="preserve"> (mm)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23.02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6.157</w:t>
            </w:r>
          </w:p>
        </w:tc>
      </w:tr>
      <w:tr w:rsidR="00F06BA7" w:rsidRPr="00F06BA7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Monitoramento</w:t>
            </w:r>
            <w:proofErr w:type="spellEnd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rumo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BA7" w:rsidRPr="00F06BA7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Biomassa</w:t>
            </w:r>
            <w:proofErr w:type="spellEnd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seca</w:t>
            </w:r>
            <w:proofErr w:type="spellEnd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 xml:space="preserve"> (g)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12.67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4.771</w:t>
            </w:r>
          </w:p>
        </w:tc>
      </w:tr>
      <w:tr w:rsidR="00F06BA7" w:rsidRPr="00F06BA7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Area foliar (mm2)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2730.57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573.047</w:t>
            </w:r>
          </w:p>
        </w:tc>
      </w:tr>
      <w:tr w:rsidR="00F06BA7" w:rsidRPr="00F06BA7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Raiz</w:t>
            </w:r>
            <w:proofErr w:type="spellEnd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 xml:space="preserve">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BA7" w:rsidRPr="00F06BA7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Rendimento</w:t>
            </w:r>
            <w:proofErr w:type="spellEnd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 xml:space="preserve"> (Kg/m2)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.68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.355</w:t>
            </w:r>
          </w:p>
        </w:tc>
      </w:tr>
      <w:tr w:rsidR="00F06BA7" w:rsidRPr="00F06BA7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A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06BA7" w:rsidRPr="00F06BA7" w:rsidRDefault="00F06BA7" w:rsidP="00F06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BA7" w:rsidRPr="00F06BA7" w:rsidRDefault="00F06BA7" w:rsidP="00F06B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53586" w:rsidRDefault="00E53586"/>
    <w:p w:rsidR="00F06BA7" w:rsidRDefault="00E53586">
      <w:r>
        <w:t>MBOE</w:t>
      </w:r>
    </w:p>
    <w:p w:rsidR="00E53586" w:rsidRPr="00E53586" w:rsidRDefault="00E53586" w:rsidP="00E53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1009"/>
        <w:gridCol w:w="1009"/>
        <w:gridCol w:w="1422"/>
      </w:tblGrid>
      <w:tr w:rsidR="00E53586" w:rsidRPr="00E53586">
        <w:trPr>
          <w:cantSplit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E53586" w:rsidRPr="00E53586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E53586" w:rsidRPr="00E53586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 xml:space="preserve">No. de </w:t>
            </w:r>
            <w:proofErr w:type="spellStart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perfilos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.424</w:t>
            </w:r>
          </w:p>
        </w:tc>
      </w:tr>
      <w:tr w:rsidR="00E53586" w:rsidRPr="00E53586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Altura</w:t>
            </w:r>
            <w:proofErr w:type="spellEnd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 xml:space="preserve"> da planta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65.71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8.152</w:t>
            </w:r>
          </w:p>
        </w:tc>
      </w:tr>
      <w:tr w:rsidR="00E53586" w:rsidRPr="00E53586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Diametro</w:t>
            </w:r>
            <w:proofErr w:type="spellEnd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colmo</w:t>
            </w:r>
            <w:proofErr w:type="spellEnd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 xml:space="preserve"> (mm)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25.89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3.175</w:t>
            </w:r>
          </w:p>
        </w:tc>
      </w:tr>
      <w:tr w:rsidR="00E53586" w:rsidRPr="00E53586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Monitoramento</w:t>
            </w:r>
            <w:proofErr w:type="spellEnd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rumo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.677</w:t>
            </w:r>
          </w:p>
        </w:tc>
      </w:tr>
      <w:tr w:rsidR="00E53586" w:rsidRPr="00E53586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Biomassa</w:t>
            </w:r>
            <w:proofErr w:type="spellEnd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seca</w:t>
            </w:r>
            <w:proofErr w:type="spellEnd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 xml:space="preserve"> (g)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2.204</w:t>
            </w:r>
          </w:p>
        </w:tc>
      </w:tr>
      <w:tr w:rsidR="00E53586" w:rsidRPr="00E53586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Area foliar (mm2)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1468.06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492.706</w:t>
            </w:r>
          </w:p>
        </w:tc>
      </w:tr>
      <w:tr w:rsidR="00E53586" w:rsidRPr="00E53586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Raiz</w:t>
            </w:r>
            <w:proofErr w:type="spellEnd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 xml:space="preserve">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10.18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1.869</w:t>
            </w:r>
          </w:p>
        </w:tc>
      </w:tr>
      <w:tr w:rsidR="00E53586" w:rsidRPr="00E53586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Rendimento</w:t>
            </w:r>
            <w:proofErr w:type="spellEnd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 xml:space="preserve"> (Kg/m2)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.14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.079</w:t>
            </w:r>
          </w:p>
        </w:tc>
      </w:tr>
      <w:tr w:rsidR="00E53586" w:rsidRPr="00E53586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58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53586" w:rsidRPr="00E53586" w:rsidRDefault="00E53586" w:rsidP="00E5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586" w:rsidRPr="00E53586" w:rsidRDefault="00E53586" w:rsidP="00E535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01CF8" w:rsidRDefault="00401CF8"/>
    <w:p w:rsidR="00401CF8" w:rsidRDefault="00401CF8"/>
    <w:p w:rsidR="00401CF8" w:rsidRDefault="00401CF8"/>
    <w:p w:rsidR="00401CF8" w:rsidRDefault="00401CF8"/>
    <w:p w:rsidR="00401CF8" w:rsidRDefault="00401CF8"/>
    <w:p w:rsidR="00401CF8" w:rsidRDefault="00401CF8"/>
    <w:p w:rsidR="00401CF8" w:rsidRDefault="00401CF8"/>
    <w:p w:rsidR="00E53586" w:rsidRDefault="00401CF8">
      <w:r>
        <w:lastRenderedPageBreak/>
        <w:t>MALEIA</w:t>
      </w:r>
    </w:p>
    <w:p w:rsidR="00401CF8" w:rsidRPr="00401CF8" w:rsidRDefault="00401CF8" w:rsidP="00401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1009"/>
        <w:gridCol w:w="1009"/>
        <w:gridCol w:w="1422"/>
      </w:tblGrid>
      <w:tr w:rsidR="00401CF8" w:rsidRPr="00401CF8">
        <w:trPr>
          <w:cantSplit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401CF8" w:rsidRPr="00401CF8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401CF8" w:rsidRPr="00401CF8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 xml:space="preserve">No. de </w:t>
            </w:r>
            <w:proofErr w:type="spellStart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perfilos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4.27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1.572</w:t>
            </w:r>
          </w:p>
        </w:tc>
      </w:tr>
      <w:tr w:rsidR="00401CF8" w:rsidRPr="00401CF8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Altura</w:t>
            </w:r>
            <w:proofErr w:type="spellEnd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 xml:space="preserve"> da planta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113.96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3.554</w:t>
            </w:r>
          </w:p>
        </w:tc>
      </w:tr>
      <w:tr w:rsidR="00401CF8" w:rsidRPr="00401CF8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Diametro</w:t>
            </w:r>
            <w:proofErr w:type="spellEnd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colmo</w:t>
            </w:r>
            <w:proofErr w:type="spellEnd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 xml:space="preserve"> (mm)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15.13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4.234</w:t>
            </w:r>
          </w:p>
        </w:tc>
      </w:tr>
      <w:tr w:rsidR="00401CF8" w:rsidRPr="00401CF8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Monitoramento</w:t>
            </w:r>
            <w:proofErr w:type="spellEnd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rumo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.40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.283</w:t>
            </w:r>
          </w:p>
        </w:tc>
      </w:tr>
      <w:tr w:rsidR="00401CF8" w:rsidRPr="00401CF8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Biomassa</w:t>
            </w:r>
            <w:proofErr w:type="spellEnd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seca</w:t>
            </w:r>
            <w:proofErr w:type="spellEnd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 xml:space="preserve"> (g)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7.78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3.589</w:t>
            </w:r>
          </w:p>
        </w:tc>
      </w:tr>
      <w:tr w:rsidR="00401CF8" w:rsidRPr="00401CF8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Area foliar (mm2)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2550.00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559.355</w:t>
            </w:r>
          </w:p>
        </w:tc>
      </w:tr>
      <w:tr w:rsidR="00401CF8" w:rsidRPr="00401CF8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Raiz</w:t>
            </w:r>
            <w:proofErr w:type="spellEnd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 xml:space="preserve">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11.06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1.662</w:t>
            </w:r>
          </w:p>
        </w:tc>
      </w:tr>
      <w:tr w:rsidR="00401CF8" w:rsidRPr="00401CF8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Rendimento</w:t>
            </w:r>
            <w:proofErr w:type="spellEnd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 xml:space="preserve"> (Kg/m2)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.41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.212</w:t>
            </w:r>
          </w:p>
        </w:tc>
      </w:tr>
      <w:tr w:rsidR="00401CF8" w:rsidRPr="00401CF8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CF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1CF8" w:rsidRPr="00401CF8" w:rsidRDefault="00401CF8" w:rsidP="00401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CF8" w:rsidRPr="00401CF8" w:rsidRDefault="00401CF8" w:rsidP="00401CF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01CF8" w:rsidRDefault="006B4889">
      <w:r>
        <w:t>CUTINHUNULE</w:t>
      </w:r>
    </w:p>
    <w:p w:rsidR="006B4889" w:rsidRPr="006B4889" w:rsidRDefault="006B4889" w:rsidP="006B4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1009"/>
        <w:gridCol w:w="1009"/>
        <w:gridCol w:w="1422"/>
      </w:tblGrid>
      <w:tr w:rsidR="006B4889" w:rsidRPr="006B4889">
        <w:trPr>
          <w:cantSplit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6B4889" w:rsidRPr="006B4889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6B4889" w:rsidRPr="006B4889"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 xml:space="preserve">No. de </w:t>
            </w:r>
            <w:proofErr w:type="spellStart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perfilos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7.22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1.950</w:t>
            </w:r>
          </w:p>
        </w:tc>
      </w:tr>
      <w:tr w:rsidR="006B4889" w:rsidRPr="006B4889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Altura</w:t>
            </w:r>
            <w:proofErr w:type="spellEnd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 xml:space="preserve"> da planta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146.67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9.260</w:t>
            </w:r>
          </w:p>
        </w:tc>
      </w:tr>
      <w:tr w:rsidR="006B4889" w:rsidRPr="006B4889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Diametro</w:t>
            </w:r>
            <w:proofErr w:type="spellEnd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colmo</w:t>
            </w:r>
            <w:proofErr w:type="spellEnd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 xml:space="preserve"> (mm)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34.19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5.568</w:t>
            </w:r>
          </w:p>
        </w:tc>
      </w:tr>
      <w:tr w:rsidR="006B4889" w:rsidRPr="006B4889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Monitoramento</w:t>
            </w:r>
            <w:proofErr w:type="spellEnd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rumo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89" w:rsidRPr="006B4889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Biomassa</w:t>
            </w:r>
            <w:proofErr w:type="spellEnd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seca</w:t>
            </w:r>
            <w:proofErr w:type="spellEnd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 xml:space="preserve"> (g)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11.47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2.814</w:t>
            </w:r>
          </w:p>
        </w:tc>
      </w:tr>
      <w:tr w:rsidR="006B4889" w:rsidRPr="006B4889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Area foliar (mm2)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2950.00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106.426</w:t>
            </w:r>
          </w:p>
        </w:tc>
      </w:tr>
      <w:tr w:rsidR="006B4889" w:rsidRPr="006B4889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Raiz</w:t>
            </w:r>
            <w:proofErr w:type="spellEnd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 xml:space="preserve"> (cm)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89" w:rsidRPr="006B4889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Rendimento</w:t>
            </w:r>
            <w:proofErr w:type="spellEnd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 xml:space="preserve"> (Kg/m2)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.40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.196</w:t>
            </w:r>
          </w:p>
        </w:tc>
      </w:tr>
      <w:tr w:rsidR="006B4889" w:rsidRPr="006B4889"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8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4889" w:rsidRPr="006B4889" w:rsidRDefault="006B4889" w:rsidP="006B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889" w:rsidRPr="006B4889" w:rsidRDefault="006B4889" w:rsidP="006B48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7C2D" w:rsidRPr="00357C2D" w:rsidRDefault="00357C2D" w:rsidP="00357C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>Interpretação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dos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>Resultados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>Comparação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com o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>Contexto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>Atual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 Ideal em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>Moçambique</w:t>
      </w:r>
      <w:proofErr w:type="spellEnd"/>
    </w:p>
    <w:p w:rsidR="00357C2D" w:rsidRPr="00357C2D" w:rsidRDefault="00357C2D" w:rsidP="0035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resultados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análises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realizadas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nas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seis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(CELESTINO, PAUA,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Namugole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MBOE, MALEIA e CUTINHUNULE)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revelam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variações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significativas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parâmetros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produção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arroz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podem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ser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comparados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com 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contexto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atual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o ideal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Moçambique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Abaixo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análise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detalhada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7C2D" w:rsidRPr="00357C2D" w:rsidRDefault="00357C2D" w:rsidP="00357C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Número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Perfilhos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(No. de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perfilos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57C2D" w:rsidRPr="00357C2D" w:rsidRDefault="00357C2D" w:rsidP="00357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maior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número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CUTINHUNULE (7.22),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Namugole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(4.70), MALEIA (4.27).</w:t>
      </w:r>
    </w:p>
    <w:p w:rsidR="00357C2D" w:rsidRPr="00357C2D" w:rsidRDefault="00357C2D" w:rsidP="00357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menor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número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: PAUA (2.36), MBOE (2.53), CELESTINO (3.28).</w:t>
      </w:r>
    </w:p>
    <w:p w:rsidR="00357C2D" w:rsidRPr="00357C2D" w:rsidRDefault="00357C2D" w:rsidP="00357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Interpretação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Um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maior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perfilhos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geralmente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indica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maior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produtividade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pois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associado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plantas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área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. CUTINHUNULE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destaca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positivamente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enquanto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PAUA e MBOE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podem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precisar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melhorias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manejo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aumentar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esse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parâmetro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Contexto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atual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Em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Moçambique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a média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perfilhamento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pode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variar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significativamente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devido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fatores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como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qualidade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do solo 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manejo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inadequado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Ideal</w:t>
      </w:r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Valores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acima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5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considerados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bons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maximizar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produtividade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Altura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 Planta (cm)</w:t>
      </w:r>
    </w:p>
    <w:p w:rsidR="00357C2D" w:rsidRPr="00357C2D" w:rsidRDefault="00357C2D" w:rsidP="00357C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maior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altura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CUTINHUNULE (146.67), MALEIA (113.96),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Namugole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(112.49).</w:t>
      </w:r>
    </w:p>
    <w:p w:rsidR="00357C2D" w:rsidRPr="00357C2D" w:rsidRDefault="00357C2D" w:rsidP="00357C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menor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altura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: CELESTINO (70.40), MBOE (65.71), PAUA (88.44).</w:t>
      </w:r>
    </w:p>
    <w:p w:rsidR="00357C2D" w:rsidRPr="00357C2D" w:rsidRDefault="00357C2D" w:rsidP="00357C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Interpretação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Alturas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maiores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podem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variedades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arroz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vigorosas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melhores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condições de crescimento. No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entanto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alturas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excessivas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podem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aumentar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risco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acamamento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queda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plantas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57C2D" w:rsidRPr="00357C2D" w:rsidRDefault="00357C2D" w:rsidP="00357C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Contexto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atual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altura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média em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Moçambique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varia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região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variedade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cultivada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Ideal</w:t>
      </w:r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Alturas entre 90-120 cm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geralmente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ideais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equilibrar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produtividade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resistência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acamamento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Diâmetro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Colmo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(mm)</w:t>
      </w:r>
    </w:p>
    <w:p w:rsidR="00357C2D" w:rsidRPr="00357C2D" w:rsidRDefault="00357C2D" w:rsidP="00357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maior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diâmetro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: CUTINHUNULE (34.19), CELESTINO (26.69), MBOE (25.89).</w:t>
      </w:r>
    </w:p>
    <w:p w:rsidR="00357C2D" w:rsidRPr="00357C2D" w:rsidRDefault="00357C2D" w:rsidP="00357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menor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diâmetro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MALEIA (15.13), PAUA (20.04),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Namugole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(23.02).</w:t>
      </w:r>
    </w:p>
    <w:p w:rsidR="00357C2D" w:rsidRPr="00357C2D" w:rsidRDefault="00357C2D" w:rsidP="00357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Interpretação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Um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diâmetro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maior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associado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colmos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resistentes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reduzindo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risco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acamamento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. CUTINHUNULE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novamente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destaca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enquanto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MALEIA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apresenta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valores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preocupantemente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baixos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Ideal</w:t>
      </w:r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Diâmetros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acima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25 mm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desejáveis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garantir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estabilidade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Biomassa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Seca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(g)</w:t>
      </w:r>
    </w:p>
    <w:p w:rsidR="00357C2D" w:rsidRPr="00357C2D" w:rsidRDefault="00357C2D" w:rsidP="00357C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maior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biomassa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Namugole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(12.67), CUTINHUNULE (11.47), MALEIA (7.78).</w:t>
      </w:r>
    </w:p>
    <w:p w:rsidR="00357C2D" w:rsidRPr="00357C2D" w:rsidRDefault="00357C2D" w:rsidP="00357C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menor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biomassa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: CELESTINO (4.80), MBOE (5.16), PAUA (7.60).</w:t>
      </w:r>
    </w:p>
    <w:p w:rsidR="00357C2D" w:rsidRPr="00357C2D" w:rsidRDefault="00357C2D" w:rsidP="00357C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Interpretação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biomassa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seca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reflete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saúde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o vigor da planta.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Valores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altos, como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Namugole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CUTINHUNULE,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sugerem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melhor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aproveitamento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nutrientes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Contexto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atual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biomassa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Moçambique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muitas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vezes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é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limitada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pela fertilidade do solo 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disponibilidade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água.</w:t>
      </w:r>
    </w:p>
    <w:p w:rsidR="00357C2D" w:rsidRPr="00357C2D" w:rsidRDefault="00357C2D" w:rsidP="00357C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Ideal</w:t>
      </w:r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Valores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acima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10 g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indicativos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boas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práticas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agrícolas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Área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Foliar (mm²)</w:t>
      </w:r>
    </w:p>
    <w:p w:rsidR="00357C2D" w:rsidRPr="00357C2D" w:rsidRDefault="00357C2D" w:rsidP="00357C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maior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área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foliar</w:t>
      </w:r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CUTINHUNULE (2950.00),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Namugole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(2730.57), MALEIA (2550.00).</w:t>
      </w:r>
    </w:p>
    <w:p w:rsidR="00357C2D" w:rsidRPr="00357C2D" w:rsidRDefault="00357C2D" w:rsidP="00357C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menor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área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foliar</w:t>
      </w:r>
      <w:r w:rsidRPr="00357C2D">
        <w:rPr>
          <w:rFonts w:ascii="Times New Roman" w:eastAsia="Times New Roman" w:hAnsi="Times New Roman" w:cs="Times New Roman"/>
          <w:sz w:val="24"/>
          <w:szCs w:val="24"/>
        </w:rPr>
        <w:t>: CELESTINO (1546.77), MBOE (1468.06), PAUA (2027.78).</w:t>
      </w:r>
    </w:p>
    <w:p w:rsidR="00357C2D" w:rsidRPr="00357C2D" w:rsidRDefault="00357C2D" w:rsidP="00357C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Interpretação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Área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foliar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maior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correlacionada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maior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capacidade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fotossintética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potencial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produtivo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. CUTINHUNULE,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Namugole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MALEIA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apresentam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bons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resultados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Ideal</w:t>
      </w:r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Áreas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foliares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acima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2000 mm²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desejáveis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produtividade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Rendimento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(Kg/m²)</w:t>
      </w:r>
    </w:p>
    <w:p w:rsidR="00357C2D" w:rsidRPr="00357C2D" w:rsidRDefault="00357C2D" w:rsidP="00357C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maior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rendimento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Namugole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(0.68), PAUA (0.55), MALEIA (0.41).</w:t>
      </w:r>
    </w:p>
    <w:p w:rsidR="00357C2D" w:rsidRPr="00357C2D" w:rsidRDefault="00357C2D" w:rsidP="00357C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menor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rendimento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: MBOE (0.14), CELESTINO (0.19), CUTINHUNULE (0.40).</w:t>
      </w:r>
    </w:p>
    <w:p w:rsidR="00357C2D" w:rsidRPr="00357C2D" w:rsidRDefault="00357C2D" w:rsidP="00357C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Interpretação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Apesar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CUTINHUNULE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apresentar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bons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parâmetros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vegetativos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seu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rendimento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não é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proporcional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possivelmente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devido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perdas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pós-colheita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outros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fatores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Namugole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PAUA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têm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melhores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rendimentos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Contexto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atual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rendimento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médio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Moçambique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é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baixo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(em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torno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1-2 ton/ha), 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valores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observados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estão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abaixo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potencial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país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Ideal</w:t>
      </w:r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Rendimentos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acima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0.5 Kg/m² (5 ton/ha)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alcançáveis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com boas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práticas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>Recomendações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>Melhorar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Produção de Arroz em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>Moçambique</w:t>
      </w:r>
      <w:proofErr w:type="spellEnd"/>
    </w:p>
    <w:p w:rsidR="00357C2D" w:rsidRPr="00357C2D" w:rsidRDefault="00357C2D" w:rsidP="00357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Melhoramento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Genético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Seleção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Variedades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7C2D" w:rsidRPr="00357C2D" w:rsidRDefault="00357C2D" w:rsidP="00357C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Priorizar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variedades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com alto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perfilhamento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(como as de CUTINHUNULE) e boa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resistência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acamamento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diâmetro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colmo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&gt; 25 mm).</w:t>
      </w:r>
    </w:p>
    <w:p w:rsidR="00357C2D" w:rsidRPr="00357C2D" w:rsidRDefault="00357C2D" w:rsidP="00357C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Introduzir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variedades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alto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rendimento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adaptadas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às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condições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locais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Manejo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Agronômico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7C2D" w:rsidRPr="00357C2D" w:rsidRDefault="00357C2D" w:rsidP="00357C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Adubação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equilibrada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melhorar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biomassa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seca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área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foliar,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especialmente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como CELESTINO e MBOE.</w:t>
      </w:r>
    </w:p>
    <w:p w:rsidR="00357C2D" w:rsidRPr="00357C2D" w:rsidRDefault="00357C2D" w:rsidP="00357C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Práticas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irrigação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eficientes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garantir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crescimento uniforme,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principalmente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áreas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com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alturas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muito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variáveis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Capacitação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dos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Agricultores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7C2D" w:rsidRPr="00357C2D" w:rsidRDefault="00357C2D" w:rsidP="00357C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Treinamentos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técnicas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plantio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controle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pragas e doenças, 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manejo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pós-colheita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reduzir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perdas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exemplo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: CUTINHUNULE tem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bons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parâmetros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mas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rendimento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abaixo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esperado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57C2D" w:rsidRPr="00357C2D" w:rsidRDefault="00357C2D" w:rsidP="00357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Monitoramento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Pesquisa</w:t>
      </w:r>
      <w:r w:rsidRPr="00357C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7C2D" w:rsidRPr="00357C2D" w:rsidRDefault="00357C2D" w:rsidP="00357C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Estudos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entender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discrepância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parâmetros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vegetativos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rendimento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algumas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Coleta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dados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mais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abrangentes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especialmente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variáveis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como "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Monitoramento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rumo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" e "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Raiz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", que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estão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ausentes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algumas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Infraestrutura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Acesso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Insumos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7C2D" w:rsidRPr="00357C2D" w:rsidRDefault="00357C2D" w:rsidP="00357C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Garantir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acesso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sementes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qualidade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fertilizantes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equipamentos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agrícolas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Melhorar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infraestrutura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armazenamento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evitar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perdas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pós-colheita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Políticas</w:t>
      </w:r>
      <w:proofErr w:type="spellEnd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b/>
          <w:bCs/>
          <w:sz w:val="24"/>
          <w:szCs w:val="24"/>
        </w:rPr>
        <w:t>Públicas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7C2D" w:rsidRPr="00357C2D" w:rsidRDefault="00357C2D" w:rsidP="00357C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Incentivos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governamentais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agricultores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adotam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boas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práticas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agrícolas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C2D" w:rsidRPr="00357C2D" w:rsidRDefault="00357C2D" w:rsidP="00357C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Programas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apoio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comercialização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garantir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preços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justos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estimular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 produção.</w:t>
      </w:r>
      <w:bookmarkStart w:id="0" w:name="_GoBack"/>
      <w:bookmarkEnd w:id="0"/>
    </w:p>
    <w:p w:rsidR="00357C2D" w:rsidRPr="00357C2D" w:rsidRDefault="00357C2D" w:rsidP="00357C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57C2D">
        <w:rPr>
          <w:rFonts w:ascii="Times New Roman" w:eastAsia="Times New Roman" w:hAnsi="Times New Roman" w:cs="Times New Roman"/>
          <w:b/>
          <w:bCs/>
          <w:sz w:val="27"/>
          <w:szCs w:val="27"/>
        </w:rPr>
        <w:t>Conclusão</w:t>
      </w:r>
      <w:proofErr w:type="spellEnd"/>
    </w:p>
    <w:p w:rsidR="00357C2D" w:rsidRPr="00357C2D" w:rsidRDefault="00357C2D" w:rsidP="00357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resultados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mostram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algumas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(como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Namugole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e PAUA)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estão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caminho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certo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enquanto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outras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(como CELESTINO e MBOE)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precisam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intervenções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urgentes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. O ideal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Moçambique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alinhar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parâmetros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analisados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com as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melhores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práticas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agrícolas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visando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aumentar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rendimento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médio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pelo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5 ton/ha. Com as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recomendações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implementadas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, é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possível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melhorar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significativamente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a produção de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arroz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357C2D">
        <w:rPr>
          <w:rFonts w:ascii="Times New Roman" w:eastAsia="Times New Roman" w:hAnsi="Times New Roman" w:cs="Times New Roman"/>
          <w:sz w:val="24"/>
          <w:szCs w:val="24"/>
        </w:rPr>
        <w:t>país</w:t>
      </w:r>
      <w:proofErr w:type="spellEnd"/>
      <w:r w:rsidRPr="0035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889" w:rsidRDefault="006B4889"/>
    <w:sectPr w:rsidR="006B4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E42"/>
    <w:multiLevelType w:val="multilevel"/>
    <w:tmpl w:val="F17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E2BB4"/>
    <w:multiLevelType w:val="multilevel"/>
    <w:tmpl w:val="B16C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B2687"/>
    <w:multiLevelType w:val="multilevel"/>
    <w:tmpl w:val="6BE6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A78F8"/>
    <w:multiLevelType w:val="multilevel"/>
    <w:tmpl w:val="2794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46155"/>
    <w:multiLevelType w:val="multilevel"/>
    <w:tmpl w:val="6BA4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E2071"/>
    <w:multiLevelType w:val="multilevel"/>
    <w:tmpl w:val="9DE2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6795E"/>
    <w:multiLevelType w:val="multilevel"/>
    <w:tmpl w:val="B23C5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2"/>
    <w:rsid w:val="000C0C62"/>
    <w:rsid w:val="000E4700"/>
    <w:rsid w:val="00357C2D"/>
    <w:rsid w:val="00401CF8"/>
    <w:rsid w:val="006B4889"/>
    <w:rsid w:val="007D483D"/>
    <w:rsid w:val="009511BA"/>
    <w:rsid w:val="00B43FDB"/>
    <w:rsid w:val="00B547B1"/>
    <w:rsid w:val="00E53586"/>
    <w:rsid w:val="00F0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4658C-4C0C-4570-ACDF-F121D810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7C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57C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7C2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57C2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s-markdown-paragraph">
    <w:name w:val="ds-markdown-paragraph"/>
    <w:basedOn w:val="Normal"/>
    <w:rsid w:val="0035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7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2025-07-14T20:07:00Z</dcterms:created>
  <dcterms:modified xsi:type="dcterms:W3CDTF">2025-07-16T19:24:00Z</dcterms:modified>
</cp:coreProperties>
</file>